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09E5C708" w:rsidR="0098703A" w:rsidRPr="00485E67" w:rsidRDefault="00F21FB1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D27CED">
        <w:rPr>
          <w:rFonts w:ascii="Century" w:hAnsi="Century"/>
          <w:b/>
          <w:caps/>
          <w:sz w:val="28"/>
          <w:szCs w:val="28"/>
          <w:lang w:val="uk-UA"/>
        </w:rPr>
        <w:t>3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05916276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  <w:r w:rsidR="00BA20A1">
        <w:rPr>
          <w:rFonts w:ascii="Century" w:hAnsi="Century"/>
          <w:b/>
          <w:sz w:val="32"/>
          <w:szCs w:val="36"/>
          <w:lang w:val="en-US"/>
        </w:rPr>
        <w:t>26/73-936</w:t>
      </w:r>
      <w:r w:rsidR="00BA20A1">
        <w:rPr>
          <w:rFonts w:ascii="Century" w:hAnsi="Century"/>
          <w:b/>
          <w:sz w:val="32"/>
          <w:szCs w:val="36"/>
          <w:lang w:val="en-US"/>
        </w:rPr>
        <w:t>7</w:t>
      </w:r>
      <w:bookmarkStart w:id="0" w:name="_GoBack"/>
      <w:bookmarkEnd w:id="0"/>
    </w:p>
    <w:p w14:paraId="6CD638EA" w14:textId="7777777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  <w:r w:rsidRPr="0098703A">
        <w:rPr>
          <w:rFonts w:ascii="Century" w:hAnsi="Century"/>
          <w:lang w:eastAsia="uk-UA"/>
        </w:rPr>
        <w:t> </w:t>
      </w:r>
    </w:p>
    <w:p w14:paraId="71526157" w14:textId="718C17D0" w:rsidR="00A875C5" w:rsidRPr="0098703A" w:rsidRDefault="00D27CED" w:rsidP="00677C15">
      <w:pPr>
        <w:spacing w:line="276" w:lineRule="auto"/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19 лютого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677C15">
      <w:pPr>
        <w:spacing w:line="276" w:lineRule="auto"/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4ADF4F50" w:rsidR="005427AC" w:rsidRPr="0098703A" w:rsidRDefault="005427AC" w:rsidP="00677C15">
      <w:pPr>
        <w:spacing w:line="276" w:lineRule="auto"/>
        <w:jc w:val="both"/>
        <w:rPr>
          <w:rFonts w:ascii="Century" w:hAnsi="Century"/>
          <w:b/>
        </w:rPr>
      </w:pPr>
      <w:bookmarkStart w:id="1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6C6F42">
        <w:rPr>
          <w:rFonts w:ascii="Century" w:hAnsi="Century"/>
          <w:b/>
        </w:rPr>
        <w:t>их</w:t>
      </w:r>
      <w:r w:rsidR="00FC373D" w:rsidRPr="0098703A">
        <w:rPr>
          <w:rFonts w:ascii="Century" w:hAnsi="Century"/>
          <w:b/>
        </w:rPr>
        <w:t xml:space="preserve"> ділян</w:t>
      </w:r>
      <w:r w:rsidR="006C6F42">
        <w:rPr>
          <w:rFonts w:ascii="Century" w:hAnsi="Century"/>
          <w:b/>
        </w:rPr>
        <w:t>ок</w:t>
      </w:r>
      <w:r w:rsidRPr="0098703A">
        <w:rPr>
          <w:rFonts w:ascii="Century" w:hAnsi="Century"/>
          <w:b/>
        </w:rPr>
        <w:t xml:space="preserve"> </w:t>
      </w:r>
      <w:r w:rsidR="00FE6914" w:rsidRPr="00FE6914">
        <w:rPr>
          <w:rFonts w:ascii="Century" w:hAnsi="Century"/>
          <w:b/>
          <w:lang w:eastAsia="uk-UA"/>
        </w:rPr>
        <w:t>для будівництва та обслуговування будівель торгівлі</w:t>
      </w:r>
      <w:r w:rsidR="00FE6914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(</w:t>
      </w:r>
      <w:r w:rsidR="003C7FC3" w:rsidRPr="0098703A">
        <w:rPr>
          <w:rFonts w:ascii="Century" w:hAnsi="Century"/>
          <w:b/>
        </w:rPr>
        <w:t xml:space="preserve">КВЦПЗ </w:t>
      </w:r>
      <w:r w:rsidR="00FE6914">
        <w:rPr>
          <w:rFonts w:ascii="Century" w:hAnsi="Century"/>
          <w:b/>
        </w:rPr>
        <w:t>03.07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2407D3">
        <w:rPr>
          <w:rFonts w:ascii="Century" w:hAnsi="Century"/>
          <w:b/>
        </w:rPr>
        <w:t>, що розташован</w:t>
      </w:r>
      <w:r w:rsidR="006C6F42">
        <w:rPr>
          <w:rFonts w:ascii="Century" w:hAnsi="Century"/>
          <w:b/>
        </w:rPr>
        <w:t>их</w:t>
      </w:r>
      <w:r w:rsidR="00FC373D" w:rsidRPr="002407D3">
        <w:rPr>
          <w:rFonts w:ascii="Century" w:hAnsi="Century"/>
          <w:b/>
        </w:rPr>
        <w:t xml:space="preserve"> </w:t>
      </w:r>
      <w:r w:rsidR="00FE6914">
        <w:rPr>
          <w:rFonts w:ascii="Century" w:hAnsi="Century"/>
          <w:b/>
        </w:rPr>
        <w:t>за адресою:</w:t>
      </w:r>
      <w:r w:rsidR="003C67AC">
        <w:rPr>
          <w:rFonts w:ascii="Century" w:hAnsi="Century"/>
          <w:b/>
        </w:rPr>
        <w:t xml:space="preserve"> </w:t>
      </w:r>
      <w:proofErr w:type="spellStart"/>
      <w:r w:rsidR="003C67AC">
        <w:rPr>
          <w:rFonts w:ascii="Century" w:hAnsi="Century"/>
          <w:b/>
        </w:rPr>
        <w:t>вул.</w:t>
      </w:r>
      <w:r w:rsidR="00C6263C">
        <w:rPr>
          <w:rFonts w:ascii="Century" w:hAnsi="Century"/>
          <w:b/>
        </w:rPr>
        <w:t>Шевченка</w:t>
      </w:r>
      <w:proofErr w:type="spellEnd"/>
      <w:r w:rsidR="003C67AC">
        <w:rPr>
          <w:rFonts w:ascii="Century" w:hAnsi="Century"/>
          <w:b/>
        </w:rPr>
        <w:t xml:space="preserve">, </w:t>
      </w:r>
      <w:proofErr w:type="spellStart"/>
      <w:r w:rsidR="00C6263C">
        <w:rPr>
          <w:rFonts w:ascii="Century" w:hAnsi="Century"/>
          <w:b/>
        </w:rPr>
        <w:t>с.Повітно</w:t>
      </w:r>
      <w:proofErr w:type="spellEnd"/>
      <w:r w:rsidR="003C67AC">
        <w:rPr>
          <w:rFonts w:ascii="Century" w:hAnsi="Century"/>
          <w:b/>
        </w:rPr>
        <w:t>,</w:t>
      </w:r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5B6FFE" w:rsidRPr="002407D3">
        <w:rPr>
          <w:rFonts w:ascii="Century" w:hAnsi="Century"/>
          <w:b/>
        </w:rPr>
        <w:t xml:space="preserve">, з метою продажу права </w:t>
      </w:r>
      <w:r w:rsidR="00991060">
        <w:rPr>
          <w:rFonts w:ascii="Century" w:hAnsi="Century"/>
          <w:b/>
        </w:rPr>
        <w:t>власності</w:t>
      </w:r>
      <w:r w:rsidR="005B6FFE" w:rsidRPr="002407D3">
        <w:rPr>
          <w:rFonts w:ascii="Century" w:hAnsi="Century"/>
          <w:b/>
        </w:rPr>
        <w:t xml:space="preserve"> на н</w:t>
      </w:r>
      <w:r w:rsidR="006C6F42">
        <w:rPr>
          <w:rFonts w:ascii="Century" w:hAnsi="Century"/>
          <w:b/>
        </w:rPr>
        <w:t>их</w:t>
      </w:r>
      <w:r w:rsidR="005B6FFE" w:rsidRPr="002407D3">
        <w:rPr>
          <w:rFonts w:ascii="Century" w:hAnsi="Century"/>
          <w:b/>
        </w:rPr>
        <w:t xml:space="preserve"> на земельних торгах (аукціонах)</w:t>
      </w:r>
    </w:p>
    <w:bookmarkEnd w:id="1"/>
    <w:p w14:paraId="3A29514C" w14:textId="77777777" w:rsidR="00602AC6" w:rsidRPr="002407D3" w:rsidRDefault="00602AC6" w:rsidP="00677C15">
      <w:pPr>
        <w:tabs>
          <w:tab w:val="left" w:pos="3285"/>
        </w:tabs>
        <w:spacing w:line="276" w:lineRule="auto"/>
        <w:rPr>
          <w:rFonts w:ascii="Century" w:hAnsi="Century"/>
          <w:b/>
          <w:sz w:val="14"/>
        </w:rPr>
      </w:pPr>
    </w:p>
    <w:p w14:paraId="228BD9BE" w14:textId="4EE538DB" w:rsidR="00602AC6" w:rsidRPr="0098703A" w:rsidRDefault="00E5081D" w:rsidP="00677C15">
      <w:pPr>
        <w:tabs>
          <w:tab w:val="left" w:pos="3285"/>
        </w:tabs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Розглянувши звернення </w:t>
      </w:r>
      <w:proofErr w:type="spellStart"/>
      <w:r w:rsidR="00BF24D1">
        <w:rPr>
          <w:rFonts w:ascii="Century" w:hAnsi="Century"/>
        </w:rPr>
        <w:t>Ільчишина</w:t>
      </w:r>
      <w:proofErr w:type="spellEnd"/>
      <w:r w:rsidR="00BF24D1">
        <w:rPr>
          <w:rFonts w:ascii="Century" w:hAnsi="Century"/>
        </w:rPr>
        <w:t xml:space="preserve"> Тараса Михайловича</w:t>
      </w:r>
      <w:r>
        <w:rPr>
          <w:rFonts w:ascii="Century" w:hAnsi="Century"/>
        </w:rPr>
        <w:t xml:space="preserve"> щодо формування земельн</w:t>
      </w:r>
      <w:r w:rsidR="006C6F42">
        <w:rPr>
          <w:rFonts w:ascii="Century" w:hAnsi="Century"/>
        </w:rPr>
        <w:t>их</w:t>
      </w:r>
      <w:r>
        <w:rPr>
          <w:rFonts w:ascii="Century" w:hAnsi="Century"/>
        </w:rPr>
        <w:t xml:space="preserve"> ділян</w:t>
      </w:r>
      <w:r w:rsidR="006C6F42">
        <w:rPr>
          <w:rFonts w:ascii="Century" w:hAnsi="Century"/>
        </w:rPr>
        <w:t>ок</w:t>
      </w:r>
      <w:r>
        <w:rPr>
          <w:rFonts w:ascii="Century" w:hAnsi="Century"/>
        </w:rPr>
        <w:t xml:space="preserve"> </w:t>
      </w:r>
      <w:r w:rsidR="003C67AC" w:rsidRPr="00F15B9E">
        <w:rPr>
          <w:rFonts w:ascii="Century" w:hAnsi="Century"/>
        </w:rPr>
        <w:t>розташован</w:t>
      </w:r>
      <w:r w:rsidR="006C6F42">
        <w:rPr>
          <w:rFonts w:ascii="Century" w:hAnsi="Century"/>
        </w:rPr>
        <w:t>их</w:t>
      </w:r>
      <w:r w:rsidR="003C67AC" w:rsidRPr="00F15B9E">
        <w:rPr>
          <w:rFonts w:ascii="Century" w:hAnsi="Century"/>
        </w:rPr>
        <w:t xml:space="preserve"> за адресою: </w:t>
      </w:r>
      <w:proofErr w:type="spellStart"/>
      <w:r w:rsidR="00C6263C" w:rsidRPr="00991060">
        <w:rPr>
          <w:rFonts w:ascii="Century" w:hAnsi="Century"/>
        </w:rPr>
        <w:t>вул.Шевченка</w:t>
      </w:r>
      <w:proofErr w:type="spellEnd"/>
      <w:r w:rsidR="00C6263C" w:rsidRPr="00991060">
        <w:rPr>
          <w:rFonts w:ascii="Century" w:hAnsi="Century"/>
        </w:rPr>
        <w:t xml:space="preserve">, </w:t>
      </w:r>
      <w:proofErr w:type="spellStart"/>
      <w:r w:rsidR="00C6263C" w:rsidRPr="00991060">
        <w:rPr>
          <w:rFonts w:ascii="Century" w:hAnsi="Century"/>
        </w:rPr>
        <w:t>с.Повітно</w:t>
      </w:r>
      <w:proofErr w:type="spellEnd"/>
      <w:r w:rsidR="003C67AC" w:rsidRPr="00F15B9E">
        <w:rPr>
          <w:rFonts w:ascii="Century" w:hAnsi="Century"/>
        </w:rPr>
        <w:t xml:space="preserve">, </w:t>
      </w:r>
      <w:r w:rsidR="003C67AC" w:rsidRPr="00F15B9E">
        <w:rPr>
          <w:rFonts w:ascii="Century" w:hAnsi="Century"/>
          <w:color w:val="000000" w:themeColor="text1"/>
        </w:rPr>
        <w:t>Львівського району Львівської області</w:t>
      </w:r>
      <w:r w:rsidR="003C67AC">
        <w:rPr>
          <w:rFonts w:ascii="Century" w:hAnsi="Century"/>
        </w:rPr>
        <w:t xml:space="preserve"> </w:t>
      </w:r>
      <w:r>
        <w:rPr>
          <w:rFonts w:ascii="Century" w:hAnsi="Century"/>
        </w:rPr>
        <w:t xml:space="preserve">з метою продажу права </w:t>
      </w:r>
      <w:r w:rsidR="003C67AC">
        <w:rPr>
          <w:rFonts w:ascii="Century" w:hAnsi="Century"/>
        </w:rPr>
        <w:t>власності</w:t>
      </w:r>
      <w:r>
        <w:rPr>
          <w:rFonts w:ascii="Century" w:hAnsi="Century"/>
        </w:rPr>
        <w:t xml:space="preserve"> на н</w:t>
      </w:r>
      <w:r w:rsidR="006C6F42">
        <w:rPr>
          <w:rFonts w:ascii="Century" w:hAnsi="Century"/>
        </w:rPr>
        <w:t>их</w:t>
      </w:r>
      <w:r>
        <w:rPr>
          <w:rFonts w:ascii="Century" w:hAnsi="Century"/>
        </w:rPr>
        <w:t xml:space="preserve"> на земельних торгах (аукціонах), з</w:t>
      </w:r>
      <w:r w:rsidR="005C4D2B" w:rsidRPr="00BE0B54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98703A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98703A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>
        <w:rPr>
          <w:rFonts w:ascii="Century" w:hAnsi="Century"/>
        </w:rPr>
        <w:t xml:space="preserve"> 20,</w:t>
      </w:r>
      <w:r w:rsidR="00602AC6" w:rsidRPr="0098703A">
        <w:rPr>
          <w:rFonts w:ascii="Century" w:hAnsi="Century"/>
        </w:rPr>
        <w:t xml:space="preserve"> </w:t>
      </w:r>
      <w:r w:rsidR="00940F59">
        <w:rPr>
          <w:rFonts w:ascii="Century" w:hAnsi="Century"/>
        </w:rPr>
        <w:t>122, 186</w:t>
      </w:r>
      <w:r w:rsidR="00602AC6" w:rsidRPr="0098703A">
        <w:rPr>
          <w:rFonts w:ascii="Century" w:hAnsi="Century"/>
        </w:rPr>
        <w:t xml:space="preserve"> Земельного кодексу України, міська рада</w:t>
      </w:r>
    </w:p>
    <w:p w14:paraId="5C48F58A" w14:textId="3EB75A81" w:rsidR="00602AC6" w:rsidRPr="00677C15" w:rsidRDefault="00602AC6" w:rsidP="00677C15">
      <w:pPr>
        <w:spacing w:line="276" w:lineRule="auto"/>
        <w:ind w:right="103"/>
        <w:rPr>
          <w:rFonts w:ascii="Century" w:hAnsi="Century"/>
          <w:b/>
        </w:rPr>
      </w:pPr>
      <w:r w:rsidRPr="0098703A">
        <w:rPr>
          <w:rFonts w:ascii="Century" w:hAnsi="Century"/>
          <w:b/>
        </w:rPr>
        <w:t>В И Р І Ш И Л А :</w:t>
      </w:r>
    </w:p>
    <w:p w14:paraId="02F50D71" w14:textId="6D271969" w:rsidR="00FC373D" w:rsidRPr="00DA583F" w:rsidRDefault="0098703A" w:rsidP="00DA583F">
      <w:pPr>
        <w:spacing w:line="276" w:lineRule="auto"/>
        <w:jc w:val="both"/>
        <w:rPr>
          <w:rFonts w:ascii="Century" w:hAnsi="Century"/>
          <w:b/>
        </w:rPr>
      </w:pPr>
      <w:r w:rsidRPr="0098703A">
        <w:rPr>
          <w:rFonts w:ascii="Century" w:hAnsi="Century"/>
        </w:rPr>
        <w:t xml:space="preserve">1. </w:t>
      </w:r>
      <w:r w:rsidR="003C3C13" w:rsidRPr="0098703A">
        <w:rPr>
          <w:rFonts w:ascii="Century" w:hAnsi="Century"/>
        </w:rPr>
        <w:t xml:space="preserve">Надати дозвіл </w:t>
      </w:r>
      <w:r w:rsidR="002407D3" w:rsidRPr="002407D3">
        <w:rPr>
          <w:rFonts w:ascii="Century" w:hAnsi="Century"/>
        </w:rPr>
        <w:t xml:space="preserve">Городоцькій міській раді </w:t>
      </w:r>
      <w:r w:rsidR="003C3C13" w:rsidRPr="002407D3">
        <w:rPr>
          <w:rFonts w:ascii="Century" w:hAnsi="Century"/>
        </w:rPr>
        <w:t>на розроблення проекту землеустрою що</w:t>
      </w:r>
      <w:r w:rsidR="00FC373D" w:rsidRPr="002407D3">
        <w:rPr>
          <w:rFonts w:ascii="Century" w:hAnsi="Century"/>
        </w:rPr>
        <w:t>до відведення земельн</w:t>
      </w:r>
      <w:r w:rsidR="006C6F42">
        <w:rPr>
          <w:rFonts w:ascii="Century" w:hAnsi="Century"/>
        </w:rPr>
        <w:t>их</w:t>
      </w:r>
      <w:r w:rsidR="00FC373D" w:rsidRPr="002407D3">
        <w:rPr>
          <w:rFonts w:ascii="Century" w:hAnsi="Century"/>
        </w:rPr>
        <w:t xml:space="preserve"> ділян</w:t>
      </w:r>
      <w:r w:rsidR="006C6F42">
        <w:rPr>
          <w:rFonts w:ascii="Century" w:hAnsi="Century"/>
        </w:rPr>
        <w:t>ок</w:t>
      </w:r>
      <w:r w:rsidR="00FC373D" w:rsidRPr="002407D3">
        <w:rPr>
          <w:rFonts w:ascii="Century" w:hAnsi="Century"/>
        </w:rPr>
        <w:t xml:space="preserve"> </w:t>
      </w:r>
      <w:r w:rsidR="00E5081D">
        <w:rPr>
          <w:rFonts w:ascii="Century" w:hAnsi="Century"/>
        </w:rPr>
        <w:t>орієнтовн</w:t>
      </w:r>
      <w:r w:rsidR="006C6F42">
        <w:rPr>
          <w:rFonts w:ascii="Century" w:hAnsi="Century"/>
        </w:rPr>
        <w:t>ими</w:t>
      </w:r>
      <w:r w:rsidR="00E5081D">
        <w:rPr>
          <w:rFonts w:ascii="Century" w:hAnsi="Century"/>
        </w:rPr>
        <w:t xml:space="preserve"> </w:t>
      </w:r>
      <w:r w:rsidR="00FC373D" w:rsidRPr="002407D3">
        <w:rPr>
          <w:rFonts w:ascii="Century" w:hAnsi="Century"/>
        </w:rPr>
        <w:t>площ</w:t>
      </w:r>
      <w:r w:rsidR="006C6F42">
        <w:rPr>
          <w:rFonts w:ascii="Century" w:hAnsi="Century"/>
        </w:rPr>
        <w:t>ами</w:t>
      </w:r>
      <w:r w:rsidR="00FC373D" w:rsidRPr="002407D3">
        <w:rPr>
          <w:rFonts w:ascii="Century" w:hAnsi="Century"/>
        </w:rPr>
        <w:t xml:space="preserve"> </w:t>
      </w:r>
      <w:r w:rsidR="003C67AC">
        <w:rPr>
          <w:rFonts w:ascii="Century" w:hAnsi="Century"/>
        </w:rPr>
        <w:t>0,0</w:t>
      </w:r>
      <w:r w:rsidR="006C6F42">
        <w:rPr>
          <w:rFonts w:ascii="Century" w:hAnsi="Century"/>
        </w:rPr>
        <w:t>1</w:t>
      </w:r>
      <w:r w:rsidR="002C1B5C">
        <w:rPr>
          <w:rFonts w:ascii="Century" w:hAnsi="Century"/>
        </w:rPr>
        <w:t>0</w:t>
      </w:r>
      <w:r w:rsidR="003C67AC">
        <w:rPr>
          <w:rFonts w:ascii="Century" w:hAnsi="Century"/>
        </w:rPr>
        <w:t>0</w:t>
      </w:r>
      <w:r w:rsidR="002407D3" w:rsidRPr="002407D3">
        <w:rPr>
          <w:rFonts w:ascii="Century" w:hAnsi="Century"/>
          <w:shd w:val="clear" w:color="auto" w:fill="FFFFFF"/>
        </w:rPr>
        <w:t xml:space="preserve"> </w:t>
      </w:r>
      <w:r w:rsidR="00FC373D" w:rsidRPr="002407D3">
        <w:rPr>
          <w:rFonts w:ascii="Century" w:hAnsi="Century"/>
        </w:rPr>
        <w:t>га</w:t>
      </w:r>
      <w:r w:rsidR="006C6F42">
        <w:rPr>
          <w:rFonts w:ascii="Century" w:hAnsi="Century"/>
        </w:rPr>
        <w:t xml:space="preserve"> та 0,0100 га</w:t>
      </w:r>
      <w:r w:rsidR="00E5081D">
        <w:rPr>
          <w:rFonts w:ascii="Century" w:hAnsi="Century"/>
        </w:rPr>
        <w:t>,</w:t>
      </w:r>
      <w:r w:rsidR="00E5081D" w:rsidRPr="00F15B9E">
        <w:rPr>
          <w:rFonts w:ascii="Century" w:hAnsi="Century"/>
        </w:rPr>
        <w:t xml:space="preserve"> </w:t>
      </w:r>
      <w:r w:rsidR="00F15B9E" w:rsidRPr="00F15B9E">
        <w:rPr>
          <w:rFonts w:ascii="Century" w:hAnsi="Century"/>
          <w:lang w:eastAsia="uk-UA"/>
        </w:rPr>
        <w:t>для будівництва та обслуговування будівель торгівлі</w:t>
      </w:r>
      <w:r w:rsidR="00F15B9E" w:rsidRPr="00F15B9E">
        <w:rPr>
          <w:rFonts w:ascii="Century" w:eastAsia="Arial" w:hAnsi="Century"/>
          <w:lang w:eastAsia="ar-SA"/>
        </w:rPr>
        <w:t xml:space="preserve"> (</w:t>
      </w:r>
      <w:r w:rsidR="00F15B9E" w:rsidRPr="00F15B9E">
        <w:rPr>
          <w:rFonts w:ascii="Century" w:hAnsi="Century"/>
        </w:rPr>
        <w:t>КВЦПЗ 03.07</w:t>
      </w:r>
      <w:r w:rsidR="00F15B9E" w:rsidRPr="00F15B9E">
        <w:rPr>
          <w:rFonts w:ascii="Century" w:eastAsia="Arial" w:hAnsi="Century"/>
          <w:lang w:eastAsia="ar-SA"/>
        </w:rPr>
        <w:t>)</w:t>
      </w:r>
      <w:r w:rsidR="00FC373D" w:rsidRPr="00F15B9E">
        <w:rPr>
          <w:rFonts w:ascii="Century" w:hAnsi="Century"/>
        </w:rPr>
        <w:t xml:space="preserve">, </w:t>
      </w:r>
      <w:r w:rsidR="00F15B9E" w:rsidRPr="00F15B9E">
        <w:rPr>
          <w:rFonts w:ascii="Century" w:hAnsi="Century"/>
        </w:rPr>
        <w:t>що розташован</w:t>
      </w:r>
      <w:r w:rsidR="006C6F42">
        <w:rPr>
          <w:rFonts w:ascii="Century" w:hAnsi="Century"/>
        </w:rPr>
        <w:t>і</w:t>
      </w:r>
      <w:r w:rsidR="00F15B9E" w:rsidRPr="00F15B9E">
        <w:rPr>
          <w:rFonts w:ascii="Century" w:hAnsi="Century"/>
        </w:rPr>
        <w:t xml:space="preserve"> за адресою: </w:t>
      </w:r>
      <w:proofErr w:type="spellStart"/>
      <w:r w:rsidR="00C6263C" w:rsidRPr="00991060">
        <w:rPr>
          <w:rFonts w:ascii="Century" w:hAnsi="Century"/>
        </w:rPr>
        <w:t>вул.Шевченка</w:t>
      </w:r>
      <w:proofErr w:type="spellEnd"/>
      <w:r w:rsidR="00C6263C" w:rsidRPr="00991060">
        <w:rPr>
          <w:rFonts w:ascii="Century" w:hAnsi="Century"/>
        </w:rPr>
        <w:t xml:space="preserve">, </w:t>
      </w:r>
      <w:proofErr w:type="spellStart"/>
      <w:r w:rsidR="00C6263C" w:rsidRPr="00991060">
        <w:rPr>
          <w:rFonts w:ascii="Century" w:hAnsi="Century"/>
        </w:rPr>
        <w:t>с.Повітно</w:t>
      </w:r>
      <w:proofErr w:type="spellEnd"/>
      <w:r w:rsidR="00F15B9E" w:rsidRPr="00991060">
        <w:rPr>
          <w:rFonts w:ascii="Century" w:hAnsi="Century"/>
        </w:rPr>
        <w:t>,</w:t>
      </w:r>
      <w:r w:rsidR="00F15B9E" w:rsidRPr="00F15B9E">
        <w:rPr>
          <w:rFonts w:ascii="Century" w:hAnsi="Century"/>
        </w:rPr>
        <w:t xml:space="preserve"> </w:t>
      </w:r>
      <w:r w:rsidR="00F15B9E" w:rsidRPr="00F15B9E">
        <w:rPr>
          <w:rFonts w:ascii="Century" w:hAnsi="Century"/>
          <w:color w:val="000000" w:themeColor="text1"/>
        </w:rPr>
        <w:t>Львівського району Львівської області</w:t>
      </w:r>
      <w:r w:rsidR="00DA583F">
        <w:rPr>
          <w:rFonts w:ascii="Century" w:hAnsi="Century"/>
        </w:rPr>
        <w:t>,</w:t>
      </w:r>
      <w:r w:rsidR="00DA583F" w:rsidRPr="00DA583F">
        <w:rPr>
          <w:rFonts w:ascii="Century" w:hAnsi="Century"/>
        </w:rPr>
        <w:t xml:space="preserve"> з метою продажу права </w:t>
      </w:r>
      <w:r w:rsidR="00F15B9E">
        <w:rPr>
          <w:rFonts w:ascii="Century" w:hAnsi="Century"/>
        </w:rPr>
        <w:t>власності</w:t>
      </w:r>
      <w:r w:rsidR="00DA583F" w:rsidRPr="00DA583F">
        <w:rPr>
          <w:rFonts w:ascii="Century" w:hAnsi="Century"/>
        </w:rPr>
        <w:t xml:space="preserve"> на неї на земельних торгах (аукціонах)</w:t>
      </w:r>
    </w:p>
    <w:p w14:paraId="1A232EFC" w14:textId="09694A67" w:rsidR="0098703A" w:rsidRP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>2. Городоцьк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міськ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рад</w:t>
      </w:r>
      <w:r w:rsidR="002407D3">
        <w:rPr>
          <w:rFonts w:ascii="Century" w:hAnsi="Century"/>
        </w:rPr>
        <w:t>і</w:t>
      </w:r>
      <w:r w:rsidRPr="0098703A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</w:t>
      </w:r>
      <w:r w:rsidR="006C6F42">
        <w:rPr>
          <w:rFonts w:ascii="Century" w:hAnsi="Century"/>
        </w:rPr>
        <w:t xml:space="preserve">их </w:t>
      </w:r>
      <w:r w:rsidR="00FC373D" w:rsidRPr="0098703A">
        <w:rPr>
          <w:rFonts w:ascii="Century" w:hAnsi="Century"/>
        </w:rPr>
        <w:t>ділян</w:t>
      </w:r>
      <w:r w:rsidR="006C6F42">
        <w:rPr>
          <w:rFonts w:ascii="Century" w:hAnsi="Century"/>
        </w:rPr>
        <w:t>ок</w:t>
      </w:r>
      <w:r w:rsidR="003C3C13" w:rsidRPr="0098703A">
        <w:rPr>
          <w:rFonts w:ascii="Century" w:hAnsi="Century"/>
        </w:rPr>
        <w:t xml:space="preserve"> зазначен</w:t>
      </w:r>
      <w:r w:rsidR="006C6F42">
        <w:rPr>
          <w:rFonts w:ascii="Century" w:hAnsi="Century"/>
        </w:rPr>
        <w:t>их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30F7FBA8" w:rsidR="0098703A" w:rsidRPr="0098703A" w:rsidRDefault="0098703A" w:rsidP="002407D3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</w:t>
      </w:r>
    </w:p>
    <w:p w14:paraId="5688C09F" w14:textId="6AECB4FB" w:rsidR="00D532B8" w:rsidRPr="00677C15" w:rsidRDefault="00FF50E2" w:rsidP="00677C15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D3E59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1B5C"/>
    <w:rsid w:val="002C4210"/>
    <w:rsid w:val="002E5728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67AC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14937"/>
    <w:rsid w:val="004317EC"/>
    <w:rsid w:val="00432228"/>
    <w:rsid w:val="0046112E"/>
    <w:rsid w:val="004B02D1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6F42"/>
    <w:rsid w:val="006C78F4"/>
    <w:rsid w:val="006E1C87"/>
    <w:rsid w:val="006F0A97"/>
    <w:rsid w:val="006F0D52"/>
    <w:rsid w:val="00705F68"/>
    <w:rsid w:val="007264E3"/>
    <w:rsid w:val="0076720F"/>
    <w:rsid w:val="00784050"/>
    <w:rsid w:val="00787D59"/>
    <w:rsid w:val="0079386A"/>
    <w:rsid w:val="007A3E8D"/>
    <w:rsid w:val="007B0425"/>
    <w:rsid w:val="007D59B0"/>
    <w:rsid w:val="007E551B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91060"/>
    <w:rsid w:val="009A7507"/>
    <w:rsid w:val="009B47E1"/>
    <w:rsid w:val="009E7ABD"/>
    <w:rsid w:val="009F6BEA"/>
    <w:rsid w:val="00A01777"/>
    <w:rsid w:val="00A5154D"/>
    <w:rsid w:val="00A51C6E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20A1"/>
    <w:rsid w:val="00BA4C50"/>
    <w:rsid w:val="00BB30B2"/>
    <w:rsid w:val="00BB7B07"/>
    <w:rsid w:val="00BC6CEF"/>
    <w:rsid w:val="00BD1CB1"/>
    <w:rsid w:val="00BD35EB"/>
    <w:rsid w:val="00BE1384"/>
    <w:rsid w:val="00BE22DF"/>
    <w:rsid w:val="00BF24D1"/>
    <w:rsid w:val="00BF53B3"/>
    <w:rsid w:val="00BF63FC"/>
    <w:rsid w:val="00BF7ECA"/>
    <w:rsid w:val="00C156BF"/>
    <w:rsid w:val="00C17D69"/>
    <w:rsid w:val="00C25EA2"/>
    <w:rsid w:val="00C312DB"/>
    <w:rsid w:val="00C34A3C"/>
    <w:rsid w:val="00C626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27CE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80006"/>
    <w:rsid w:val="00E91441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15B9E"/>
    <w:rsid w:val="00F2073B"/>
    <w:rsid w:val="00F21FB1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E6914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1468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28</cp:revision>
  <cp:lastPrinted>2023-04-18T07:44:00Z</cp:lastPrinted>
  <dcterms:created xsi:type="dcterms:W3CDTF">2023-04-18T07:38:00Z</dcterms:created>
  <dcterms:modified xsi:type="dcterms:W3CDTF">2026-02-25T07:29:00Z</dcterms:modified>
</cp:coreProperties>
</file>